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CB" w:rsidRPr="00A81AA8" w:rsidRDefault="00143F5D" w:rsidP="00D206CB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A81AA8">
        <w:rPr>
          <w:rFonts w:ascii="Times New Roman" w:eastAsia="黑体" w:hAnsi="Times New Roman" w:cs="Times New Roman"/>
          <w:sz w:val="30"/>
          <w:szCs w:val="30"/>
        </w:rPr>
        <w:t>项目负责人：项目名称</w:t>
      </w:r>
    </w:p>
    <w:p w:rsidR="00D206CB" w:rsidRPr="00A81AA8" w:rsidRDefault="00D206CB" w:rsidP="00D206CB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 w:rsidRPr="00A81AA8">
        <w:rPr>
          <w:rFonts w:ascii="Times New Roman" w:eastAsia="宋体" w:hAnsi="Times New Roman" w:cs="Times New Roman"/>
          <w:sz w:val="24"/>
          <w:szCs w:val="24"/>
        </w:rPr>
        <w:t>依托单位：</w:t>
      </w:r>
    </w:p>
    <w:p w:rsidR="00D206CB" w:rsidRDefault="00D206CB" w:rsidP="00D206CB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81AA8">
        <w:rPr>
          <w:rFonts w:ascii="Times New Roman" w:eastAsia="宋体" w:hAnsi="Times New Roman" w:cs="Times New Roman"/>
          <w:sz w:val="24"/>
          <w:szCs w:val="24"/>
        </w:rPr>
        <w:t>合作单位：</w:t>
      </w:r>
    </w:p>
    <w:p w:rsidR="006F6778" w:rsidRPr="00D34AE0" w:rsidRDefault="006F6778" w:rsidP="006F6778">
      <w:pPr>
        <w:spacing w:after="0" w:line="360" w:lineRule="auto"/>
        <w:jc w:val="both"/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注：正</w:t>
      </w:r>
      <w:r w:rsidRPr="00BA5A81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文使用宋体小四号字，</w:t>
      </w:r>
      <w:r w:rsidRPr="00BA5A81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1</w:t>
      </w:r>
      <w:r w:rsidRPr="00BA5A81">
        <w:rPr>
          <w:rFonts w:ascii="Times New Roman" w:eastAsia="宋体" w:hAnsi="Times New Roman" w:cs="Times New Roman"/>
          <w:b/>
          <w:color w:val="FF0000"/>
          <w:sz w:val="24"/>
          <w:szCs w:val="24"/>
        </w:rPr>
        <w:t>.5</w:t>
      </w:r>
      <w:r w:rsidRPr="00BA5A81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倍行距，</w:t>
      </w:r>
      <w:r w:rsidR="00475984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总</w:t>
      </w:r>
      <w:r w:rsidRPr="00BA5A81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篇幅</w:t>
      </w:r>
      <w:r w:rsidR="00475984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请</w:t>
      </w:r>
      <w:r w:rsidRPr="00BA5A81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控制在</w:t>
      </w:r>
      <w:r w:rsidRPr="00BA5A81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个</w:t>
      </w:r>
      <w:r w:rsidRPr="00BA5A81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页</w:t>
      </w:r>
      <w:r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面</w:t>
      </w:r>
    </w:p>
    <w:p w:rsidR="00D206CB" w:rsidRPr="00A81AA8" w:rsidRDefault="00CF3B02" w:rsidP="00166B86">
      <w:pPr>
        <w:pStyle w:val="a7"/>
        <w:numPr>
          <w:ilvl w:val="0"/>
          <w:numId w:val="6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A81AA8">
        <w:rPr>
          <w:rFonts w:ascii="Times New Roman" w:eastAsia="宋体" w:hAnsi="Times New Roman" w:cs="Times New Roman" w:hint="eastAsia"/>
          <w:b/>
          <w:sz w:val="24"/>
          <w:szCs w:val="24"/>
        </w:rPr>
        <w:t>项目研究内容、目标及预期成果对重大计划的贡献</w:t>
      </w:r>
    </w:p>
    <w:p w:rsidR="003C5650" w:rsidRPr="00A81AA8" w:rsidRDefault="00CF3B02" w:rsidP="00CF3B02">
      <w:pPr>
        <w:pStyle w:val="a7"/>
        <w:numPr>
          <w:ilvl w:val="0"/>
          <w:numId w:val="5"/>
        </w:numPr>
        <w:spacing w:after="0" w:line="360" w:lineRule="auto"/>
        <w:ind w:left="374" w:firstLineChars="0" w:hanging="374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A81AA8">
        <w:rPr>
          <w:rFonts w:ascii="Times New Roman" w:eastAsia="宋体" w:hAnsi="Times New Roman" w:cs="Times New Roman" w:hint="eastAsia"/>
          <w:b/>
          <w:sz w:val="24"/>
          <w:szCs w:val="24"/>
        </w:rPr>
        <w:t>研究内容</w:t>
      </w:r>
    </w:p>
    <w:p w:rsidR="00CF3B02" w:rsidRPr="00A81AA8" w:rsidRDefault="00CF3B02" w:rsidP="0099311A">
      <w:pPr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CF3B02" w:rsidRPr="00A81AA8" w:rsidRDefault="00CF3B02" w:rsidP="00CF46E4">
      <w:pPr>
        <w:pStyle w:val="a7"/>
        <w:numPr>
          <w:ilvl w:val="0"/>
          <w:numId w:val="5"/>
        </w:numPr>
        <w:spacing w:after="0" w:line="360" w:lineRule="auto"/>
        <w:ind w:left="426" w:firstLineChars="0" w:hanging="426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A81AA8">
        <w:rPr>
          <w:rFonts w:ascii="Times New Roman" w:eastAsia="宋体" w:hAnsi="Times New Roman" w:cs="Times New Roman" w:hint="eastAsia"/>
          <w:b/>
          <w:sz w:val="24"/>
          <w:szCs w:val="24"/>
        </w:rPr>
        <w:t>研究目标</w:t>
      </w:r>
    </w:p>
    <w:p w:rsidR="00CF3B02" w:rsidRPr="00A81AA8" w:rsidRDefault="00CF3B02" w:rsidP="00CF3B02">
      <w:pPr>
        <w:pStyle w:val="a7"/>
        <w:ind w:firstLine="480"/>
        <w:rPr>
          <w:rFonts w:ascii="Times New Roman" w:eastAsia="宋体" w:hAnsi="Times New Roman" w:cs="Times New Roman"/>
          <w:sz w:val="24"/>
          <w:szCs w:val="24"/>
        </w:rPr>
      </w:pPr>
    </w:p>
    <w:p w:rsidR="00CF3B02" w:rsidRPr="00A81AA8" w:rsidRDefault="00CF3B02" w:rsidP="00CF46E4">
      <w:pPr>
        <w:pStyle w:val="a7"/>
        <w:numPr>
          <w:ilvl w:val="0"/>
          <w:numId w:val="5"/>
        </w:numPr>
        <w:spacing w:after="0" w:line="360" w:lineRule="auto"/>
        <w:ind w:left="426" w:firstLineChars="0" w:hanging="426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A81AA8">
        <w:rPr>
          <w:rFonts w:ascii="Times New Roman" w:eastAsia="宋体" w:hAnsi="Times New Roman" w:cs="Times New Roman" w:hint="eastAsia"/>
          <w:b/>
          <w:sz w:val="24"/>
          <w:szCs w:val="24"/>
        </w:rPr>
        <w:t>预期成果对重大计划的贡献</w:t>
      </w:r>
    </w:p>
    <w:p w:rsidR="00CF3B02" w:rsidRPr="00A81AA8" w:rsidRDefault="00DE6C90" w:rsidP="0099311A">
      <w:pPr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81AA8">
        <w:rPr>
          <w:rFonts w:ascii="Times New Roman" w:eastAsia="宋体" w:hAnsi="Times New Roman" w:cs="Times New Roman" w:hint="eastAsia"/>
          <w:sz w:val="24"/>
          <w:szCs w:val="24"/>
        </w:rPr>
        <w:t>（需点明本项目针对西太计划三大关键科学问题、</w:t>
      </w:r>
      <w:r w:rsidR="004D1AD3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D1AD3">
        <w:rPr>
          <w:rFonts w:ascii="Times New Roman" w:eastAsia="宋体" w:hAnsi="Times New Roman" w:cs="Times New Roman"/>
          <w:sz w:val="24"/>
          <w:szCs w:val="24"/>
        </w:rPr>
        <w:t>021</w:t>
      </w:r>
      <w:r w:rsidR="004D1AD3">
        <w:rPr>
          <w:rFonts w:ascii="Times New Roman" w:eastAsia="宋体" w:hAnsi="Times New Roman" w:cs="Times New Roman" w:hint="eastAsia"/>
          <w:sz w:val="24"/>
          <w:szCs w:val="24"/>
        </w:rPr>
        <w:t>年度</w:t>
      </w:r>
      <w:r w:rsidR="004D1AD3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A81AA8">
        <w:rPr>
          <w:rFonts w:ascii="Times New Roman" w:eastAsia="宋体" w:hAnsi="Times New Roman" w:cs="Times New Roman" w:hint="eastAsia"/>
          <w:sz w:val="24"/>
          <w:szCs w:val="24"/>
        </w:rPr>
        <w:t>个重点资助研究方向中的哪个或哪几个开展研究，为其提供科学依据）</w:t>
      </w:r>
    </w:p>
    <w:p w:rsidR="00D206CB" w:rsidRPr="00A81AA8" w:rsidRDefault="00CF3B02" w:rsidP="00CF46E4">
      <w:pPr>
        <w:pStyle w:val="a7"/>
        <w:numPr>
          <w:ilvl w:val="0"/>
          <w:numId w:val="4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A81AA8">
        <w:rPr>
          <w:rFonts w:ascii="Times New Roman" w:eastAsia="宋体" w:hAnsi="Times New Roman" w:cs="Times New Roman" w:hint="eastAsia"/>
          <w:b/>
          <w:sz w:val="24"/>
          <w:szCs w:val="24"/>
        </w:rPr>
        <w:t>项目实施技术路线和解决关键科学问题的工作方案</w:t>
      </w:r>
    </w:p>
    <w:p w:rsidR="00166B86" w:rsidRPr="00A81AA8" w:rsidRDefault="00166B86" w:rsidP="00166B86">
      <w:pPr>
        <w:spacing w:after="0" w:line="360" w:lineRule="auto"/>
        <w:ind w:firstLineChars="200" w:firstLine="482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:rsidR="00D206CB" w:rsidRPr="00A81AA8" w:rsidRDefault="00CF46E4" w:rsidP="00CF46E4">
      <w:pPr>
        <w:spacing w:after="0"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A81AA8">
        <w:rPr>
          <w:rFonts w:ascii="Times New Roman" w:eastAsia="宋体" w:hAnsi="Times New Roman" w:cs="Times New Roman" w:hint="eastAsia"/>
          <w:b/>
          <w:sz w:val="24"/>
          <w:szCs w:val="24"/>
        </w:rPr>
        <w:t>三、</w:t>
      </w:r>
      <w:r w:rsidR="00CF3B02" w:rsidRPr="00A81AA8">
        <w:rPr>
          <w:rFonts w:ascii="Times New Roman" w:eastAsia="宋体" w:hAnsi="Times New Roman" w:cs="Times New Roman" w:hint="eastAsia"/>
          <w:b/>
          <w:sz w:val="24"/>
          <w:szCs w:val="24"/>
        </w:rPr>
        <w:t>针对专家意见所做的调整</w:t>
      </w:r>
    </w:p>
    <w:p w:rsidR="00D206CB" w:rsidRPr="00CF46E4" w:rsidRDefault="00670176" w:rsidP="003C5650">
      <w:pPr>
        <w:spacing w:after="0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（归纳</w:t>
      </w:r>
      <w:r w:rsidR="00DE6C90" w:rsidRPr="00A81AA8">
        <w:rPr>
          <w:rFonts w:ascii="Times New Roman" w:eastAsia="宋体" w:hAnsi="Times New Roman" w:cs="Times New Roman" w:hint="eastAsia"/>
          <w:sz w:val="24"/>
          <w:szCs w:val="24"/>
        </w:rPr>
        <w:t>专家评审意见</w:t>
      </w:r>
      <w:r>
        <w:rPr>
          <w:rFonts w:ascii="Times New Roman" w:eastAsia="宋体" w:hAnsi="Times New Roman" w:cs="Times New Roman" w:hint="eastAsia"/>
          <w:sz w:val="24"/>
          <w:szCs w:val="24"/>
        </w:rPr>
        <w:t>后</w:t>
      </w:r>
      <w:r w:rsidR="00DE6C90" w:rsidRPr="00A81AA8">
        <w:rPr>
          <w:rFonts w:ascii="Times New Roman" w:eastAsia="宋体" w:hAnsi="Times New Roman" w:cs="Times New Roman" w:hint="eastAsia"/>
          <w:sz w:val="24"/>
          <w:szCs w:val="24"/>
        </w:rPr>
        <w:t>做出</w:t>
      </w:r>
      <w:r>
        <w:rPr>
          <w:rFonts w:ascii="Times New Roman" w:eastAsia="宋体" w:hAnsi="Times New Roman" w:cs="Times New Roman" w:hint="eastAsia"/>
          <w:sz w:val="24"/>
          <w:szCs w:val="24"/>
        </w:rPr>
        <w:t>相应</w:t>
      </w:r>
      <w:r w:rsidR="00DE6C90" w:rsidRPr="00A81AA8">
        <w:rPr>
          <w:rFonts w:ascii="Times New Roman" w:eastAsia="宋体" w:hAnsi="Times New Roman" w:cs="Times New Roman" w:hint="eastAsia"/>
          <w:sz w:val="24"/>
          <w:szCs w:val="24"/>
        </w:rPr>
        <w:t>调整或修改说明）</w:t>
      </w:r>
    </w:p>
    <w:p w:rsidR="00F236AB" w:rsidRPr="00DD3116" w:rsidRDefault="00F236AB" w:rsidP="003C5650">
      <w:pPr>
        <w:spacing w:after="0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sectPr w:rsidR="00F236AB" w:rsidRPr="00DD31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39" w:rsidRDefault="00ED1739" w:rsidP="000E0A98">
      <w:pPr>
        <w:spacing w:after="0" w:line="240" w:lineRule="auto"/>
      </w:pPr>
      <w:r>
        <w:separator/>
      </w:r>
    </w:p>
  </w:endnote>
  <w:endnote w:type="continuationSeparator" w:id="0">
    <w:p w:rsidR="00ED1739" w:rsidRDefault="00ED1739" w:rsidP="000E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39" w:rsidRDefault="00ED1739" w:rsidP="000E0A98">
      <w:pPr>
        <w:spacing w:after="0" w:line="240" w:lineRule="auto"/>
      </w:pPr>
      <w:r>
        <w:separator/>
      </w:r>
    </w:p>
  </w:footnote>
  <w:footnote w:type="continuationSeparator" w:id="0">
    <w:p w:rsidR="00ED1739" w:rsidRDefault="00ED1739" w:rsidP="000E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963"/>
    <w:multiLevelType w:val="hybridMultilevel"/>
    <w:tmpl w:val="6A3AB98A"/>
    <w:lvl w:ilvl="0" w:tplc="B24ED5E2">
      <w:start w:val="2"/>
      <w:numFmt w:val="none"/>
      <w:lvlText w:val="二、"/>
      <w:lvlJc w:val="left"/>
      <w:pPr>
        <w:ind w:left="505" w:hanging="504"/>
      </w:pPr>
      <w:rPr>
        <w:rFonts w:hint="default"/>
      </w:rPr>
    </w:lvl>
    <w:lvl w:ilvl="1" w:tplc="78720C58">
      <w:start w:val="1"/>
      <w:numFmt w:val="decimal"/>
      <w:lvlText w:val="%2、"/>
      <w:lvlJc w:val="left"/>
      <w:pPr>
        <w:ind w:left="793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56F36E36"/>
    <w:multiLevelType w:val="hybridMultilevel"/>
    <w:tmpl w:val="F5AC5D00"/>
    <w:lvl w:ilvl="0" w:tplc="3D1603C0">
      <w:start w:val="1"/>
      <w:numFmt w:val="decimal"/>
      <w:lvlText w:val="%1、"/>
      <w:lvlJc w:val="left"/>
      <w:pPr>
        <w:ind w:left="854" w:hanging="372"/>
      </w:pPr>
      <w:rPr>
        <w:rFonts w:hint="default"/>
      </w:rPr>
    </w:lvl>
    <w:lvl w:ilvl="1" w:tplc="4A6ED454">
      <w:start w:val="3"/>
      <w:numFmt w:val="japaneseCounting"/>
      <w:lvlText w:val="%2、"/>
      <w:lvlJc w:val="left"/>
      <w:pPr>
        <w:ind w:left="1406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58B3168B"/>
    <w:multiLevelType w:val="hybridMultilevel"/>
    <w:tmpl w:val="5734E114"/>
    <w:lvl w:ilvl="0" w:tplc="73F4E994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 w15:restartNumberingAfterBreak="0">
    <w:nsid w:val="7352527E"/>
    <w:multiLevelType w:val="hybridMultilevel"/>
    <w:tmpl w:val="47501E8A"/>
    <w:lvl w:ilvl="0" w:tplc="D79E544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AE330F"/>
    <w:multiLevelType w:val="hybridMultilevel"/>
    <w:tmpl w:val="A0D23A9C"/>
    <w:lvl w:ilvl="0" w:tplc="DE32BC8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B635EA"/>
    <w:multiLevelType w:val="hybridMultilevel"/>
    <w:tmpl w:val="BF06E268"/>
    <w:lvl w:ilvl="0" w:tplc="A1A01D6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25"/>
    <w:rsid w:val="0003508D"/>
    <w:rsid w:val="00051781"/>
    <w:rsid w:val="000E0A98"/>
    <w:rsid w:val="00132E2B"/>
    <w:rsid w:val="001374C9"/>
    <w:rsid w:val="00143F5D"/>
    <w:rsid w:val="00166B86"/>
    <w:rsid w:val="001957D9"/>
    <w:rsid w:val="002A2C9C"/>
    <w:rsid w:val="00313456"/>
    <w:rsid w:val="00373714"/>
    <w:rsid w:val="003C5650"/>
    <w:rsid w:val="003E2804"/>
    <w:rsid w:val="004656CC"/>
    <w:rsid w:val="00467C8A"/>
    <w:rsid w:val="00475984"/>
    <w:rsid w:val="004B31BB"/>
    <w:rsid w:val="004B68D3"/>
    <w:rsid w:val="004D1AD3"/>
    <w:rsid w:val="00567B7F"/>
    <w:rsid w:val="00585874"/>
    <w:rsid w:val="00612A12"/>
    <w:rsid w:val="00670176"/>
    <w:rsid w:val="00677A20"/>
    <w:rsid w:val="006B10B6"/>
    <w:rsid w:val="006C26E8"/>
    <w:rsid w:val="006F1E20"/>
    <w:rsid w:val="006F6778"/>
    <w:rsid w:val="00742269"/>
    <w:rsid w:val="00764225"/>
    <w:rsid w:val="007F388D"/>
    <w:rsid w:val="0091647F"/>
    <w:rsid w:val="0099311A"/>
    <w:rsid w:val="009A30ED"/>
    <w:rsid w:val="00A622CE"/>
    <w:rsid w:val="00A81AA8"/>
    <w:rsid w:val="00AF35A6"/>
    <w:rsid w:val="00B73DA5"/>
    <w:rsid w:val="00BA38C6"/>
    <w:rsid w:val="00BD79EF"/>
    <w:rsid w:val="00C46BB7"/>
    <w:rsid w:val="00CF3B02"/>
    <w:rsid w:val="00CF46E4"/>
    <w:rsid w:val="00D052A3"/>
    <w:rsid w:val="00D206CB"/>
    <w:rsid w:val="00D55792"/>
    <w:rsid w:val="00D605E7"/>
    <w:rsid w:val="00DD3116"/>
    <w:rsid w:val="00DE6C90"/>
    <w:rsid w:val="00E954A9"/>
    <w:rsid w:val="00EC42C5"/>
    <w:rsid w:val="00ED1739"/>
    <w:rsid w:val="00F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8E1DFFB-3476-46D3-8BD8-9F27D90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98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A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A98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A98"/>
    <w:rPr>
      <w:sz w:val="18"/>
      <w:szCs w:val="18"/>
    </w:rPr>
  </w:style>
  <w:style w:type="paragraph" w:styleId="a7">
    <w:name w:val="List Paragraph"/>
    <w:basedOn w:val="a"/>
    <w:uiPriority w:val="34"/>
    <w:qFormat/>
    <w:rsid w:val="000E0A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Dell xps</cp:lastModifiedBy>
  <cp:revision>7</cp:revision>
  <dcterms:created xsi:type="dcterms:W3CDTF">2020-02-14T08:43:00Z</dcterms:created>
  <dcterms:modified xsi:type="dcterms:W3CDTF">2021-11-16T08:24:00Z</dcterms:modified>
</cp:coreProperties>
</file>